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793" w:rsidRDefault="00A57793" w:rsidP="00A5779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A57793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7793" w:rsidRDefault="00A57793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12FA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землеустрою. </w:t>
      </w:r>
    </w:p>
    <w:p w:rsidR="002857E1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2857E1" w:rsidRPr="002857E1">
        <w:t xml:space="preserve"> </w:t>
      </w:r>
      <w:r w:rsidR="002857E1" w:rsidRPr="002857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</w:p>
    <w:p w:rsidR="00C35895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  <w:bookmarkStart w:id="3" w:name="_Hlk165278471"/>
      <w:r w:rsidR="0079336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4337486"/>
      <w:bookmarkStart w:id="5" w:name="_Hlk165279553"/>
      <w:bookmarkEnd w:id="3"/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008:</w:t>
      </w:r>
      <w:r w:rsidR="00C358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bookmarkEnd w:id="4"/>
      <w:r w:rsidR="00521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bookmarkEnd w:id="5"/>
    <w:p w:rsidR="0079336A" w:rsidRPr="006E5F43" w:rsidRDefault="006E5F43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436F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436F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Бабинці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Морару Олегу Бориславовичу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Єрко Наталії Бориславівні</w:t>
      </w:r>
    </w:p>
    <w:p w:rsidR="00E17178" w:rsidRPr="009B112D" w:rsidRDefault="00E17178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E1478F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E1478F">
        <w:rPr>
          <w:rFonts w:ascii="Times New Roman" w:eastAsia="Times New Roman" w:hAnsi="Times New Roman" w:cs="Times New Roman"/>
          <w:lang w:val="uk-UA" w:eastAsia="ru-RU"/>
        </w:rPr>
        <w:t>Розглянувши заяву гр.</w:t>
      </w:r>
      <w:bookmarkStart w:id="9" w:name="_Hlk165276516"/>
      <w:r w:rsidR="00856C7D" w:rsidRPr="00E1478F">
        <w:rPr>
          <w:rFonts w:ascii="Times New Roman" w:eastAsia="Times New Roman" w:hAnsi="Times New Roman" w:cs="Times New Roman"/>
          <w:lang w:val="uk-UA" w:eastAsia="ru-RU"/>
        </w:rPr>
        <w:t xml:space="preserve"> Морара 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>Олега Бориславовича</w:t>
      </w:r>
      <w:r w:rsidR="00856C7D" w:rsidRPr="00E1478F">
        <w:rPr>
          <w:rFonts w:ascii="Times New Roman" w:eastAsia="Times New Roman" w:hAnsi="Times New Roman" w:cs="Times New Roman"/>
          <w:lang w:val="uk-UA" w:eastAsia="ru-RU"/>
        </w:rPr>
        <w:t xml:space="preserve"> та</w:t>
      </w:r>
      <w:r w:rsidR="007B541C" w:rsidRPr="00E1478F">
        <w:rPr>
          <w:rFonts w:ascii="Times New Roman" w:eastAsia="Times New Roman" w:hAnsi="Times New Roman" w:cs="Times New Roman"/>
          <w:lang w:val="uk-UA" w:eastAsia="ru-RU"/>
        </w:rPr>
        <w:t xml:space="preserve"> гр. </w:t>
      </w:r>
      <w:r w:rsidR="00856C7D" w:rsidRPr="00E1478F">
        <w:rPr>
          <w:rFonts w:ascii="Times New Roman" w:eastAsia="Times New Roman" w:hAnsi="Times New Roman" w:cs="Times New Roman"/>
          <w:lang w:val="uk-UA" w:eastAsia="ru-RU"/>
        </w:rPr>
        <w:t xml:space="preserve">Єрко </w:t>
      </w:r>
      <w:bookmarkStart w:id="10" w:name="_Hlk165276905"/>
      <w:bookmarkStart w:id="11" w:name="_Hlk205479741"/>
      <w:bookmarkEnd w:id="9"/>
      <w:r w:rsidR="005212FA" w:rsidRPr="00E1478F">
        <w:rPr>
          <w:rFonts w:ascii="Times New Roman" w:eastAsia="Times New Roman" w:hAnsi="Times New Roman" w:cs="Times New Roman"/>
          <w:lang w:val="uk-UA" w:eastAsia="ru-RU"/>
        </w:rPr>
        <w:t>Наталії Бориславівни</w:t>
      </w:r>
      <w:r w:rsidR="00A97F52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1"/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 w:rsidRPr="00E1478F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</w:t>
      </w:r>
      <w:r w:rsidR="008A69D1" w:rsidRPr="00E1478F">
        <w:rPr>
          <w:rFonts w:ascii="Times New Roman" w:eastAsia="Times New Roman" w:hAnsi="Times New Roman" w:cs="Times New Roman"/>
          <w:lang w:val="uk-UA" w:eastAsia="ru-RU"/>
        </w:rPr>
        <w:t>ої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ділян</w:t>
      </w:r>
      <w:r w:rsidR="008A69D1" w:rsidRPr="00E1478F">
        <w:rPr>
          <w:rFonts w:ascii="Times New Roman" w:eastAsia="Times New Roman" w:hAnsi="Times New Roman" w:cs="Times New Roman"/>
          <w:lang w:val="uk-UA" w:eastAsia="ru-RU"/>
        </w:rPr>
        <w:t>ки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в натурі (на місцевості) </w:t>
      </w:r>
      <w:bookmarkStart w:id="12" w:name="_Hlk165279776"/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BE43E1" w:rsidRPr="00E1478F">
        <w:rPr>
          <w:rFonts w:ascii="Times New Roman" w:eastAsia="Times New Roman" w:hAnsi="Times New Roman" w:cs="Times New Roman"/>
          <w:lang w:val="uk-UA" w:eastAsia="ru-RU"/>
        </w:rPr>
        <w:t>у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13" w:name="_Hlk205457320"/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спільну </w:t>
      </w:r>
      <w:r w:rsidR="009022F0" w:rsidRPr="00E1478F">
        <w:rPr>
          <w:rFonts w:ascii="Times New Roman" w:eastAsia="Times New Roman" w:hAnsi="Times New Roman" w:cs="Times New Roman"/>
          <w:lang w:val="uk-UA" w:eastAsia="ru-RU"/>
        </w:rPr>
        <w:t>сумісну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3"/>
      <w:r w:rsidRPr="00E1478F">
        <w:rPr>
          <w:rFonts w:ascii="Times New Roman" w:eastAsia="Times New Roman" w:hAnsi="Times New Roman" w:cs="Times New Roman"/>
          <w:lang w:val="uk-UA" w:eastAsia="ru-RU"/>
        </w:rPr>
        <w:t>власність</w:t>
      </w:r>
      <w:r w:rsidR="00215D91" w:rsidRPr="00E1478F">
        <w:rPr>
          <w:rFonts w:ascii="Times New Roman" w:eastAsia="Times New Roman" w:hAnsi="Times New Roman" w:cs="Times New Roman"/>
          <w:lang w:val="uk-UA" w:eastAsia="ru-RU"/>
        </w:rPr>
        <w:t xml:space="preserve"> земельної ділянки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 з кадастровим номером </w:t>
      </w:r>
      <w:r w:rsidR="005212FA" w:rsidRPr="00E1478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3221055300:02:008:0434</w:t>
      </w:r>
      <w:r w:rsidR="00215D91" w:rsidRPr="00E1478F">
        <w:rPr>
          <w:rFonts w:ascii="Times New Roman" w:eastAsia="Times New Roman" w:hAnsi="Times New Roman" w:cs="Times New Roman"/>
          <w:lang w:val="uk-UA" w:eastAsia="ru-RU"/>
        </w:rPr>
        <w:t>,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2"/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площею 0,1500 га, </w:t>
      </w:r>
      <w:r w:rsidR="003F6977" w:rsidRPr="00E1478F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,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 що розташована </w:t>
      </w:r>
      <w:r w:rsidR="00310C8B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</w:t>
      </w:r>
      <w:r w:rsidR="003F6977" w:rsidRPr="00E1478F">
        <w:rPr>
          <w:rFonts w:ascii="Times New Roman" w:eastAsia="Times New Roman" w:hAnsi="Times New Roman" w:cs="Times New Roman"/>
          <w:lang w:val="uk-UA" w:eastAsia="ru-RU"/>
        </w:rPr>
        <w:t xml:space="preserve">по </w:t>
      </w:r>
      <w:r w:rsidR="003F6977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вул.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Дзюбина,</w:t>
      </w:r>
      <w:r w:rsidR="00730D62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7</w:t>
      </w:r>
      <w:r w:rsidR="00A97F52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730D62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в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селищі Бабинці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34CA6" w:rsidRPr="00E1478F">
        <w:rPr>
          <w:rFonts w:ascii="Times New Roman" w:eastAsia="Times New Roman" w:hAnsi="Times New Roman" w:cs="Times New Roman"/>
          <w:lang w:val="uk-UA" w:eastAsia="ru-RU"/>
        </w:rPr>
        <w:t>Бучанськ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ого</w:t>
      </w:r>
      <w:r w:rsidR="00034CA6" w:rsidRPr="00E1478F">
        <w:rPr>
          <w:rFonts w:ascii="Times New Roman" w:eastAsia="Times New Roman" w:hAnsi="Times New Roman" w:cs="Times New Roman"/>
          <w:lang w:val="uk-UA" w:eastAsia="ru-RU"/>
        </w:rPr>
        <w:t xml:space="preserve"> район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у</w:t>
      </w:r>
      <w:r w:rsidR="00034CA6" w:rsidRPr="00E1478F">
        <w:rPr>
          <w:rFonts w:ascii="Times New Roman" w:eastAsia="Times New Roman" w:hAnsi="Times New Roman" w:cs="Times New Roman"/>
          <w:lang w:val="uk-UA" w:eastAsia="ru-RU"/>
        </w:rPr>
        <w:t xml:space="preserve"> Київськ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ої</w:t>
      </w:r>
      <w:r w:rsidR="00034CA6" w:rsidRPr="00E1478F">
        <w:rPr>
          <w:rFonts w:ascii="Times New Roman" w:eastAsia="Times New Roman" w:hAnsi="Times New Roman" w:cs="Times New Roman"/>
          <w:lang w:val="uk-UA" w:eastAsia="ru-RU"/>
        </w:rPr>
        <w:t xml:space="preserve"> област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і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>,</w:t>
      </w:r>
      <w:r w:rsidR="00034CA6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враховуючи витяг з Державного земельного кадастру про земельну ділянку 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>№ НВ-0001497132025 від 25.07.2025, витяг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>и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 з Державного реєстру речових прав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№ 416441438 від 05.03.2025 р. 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>та № 428219603 від 23.05.2025 р.</w:t>
      </w:r>
      <w:r w:rsidR="005F066F">
        <w:rPr>
          <w:rFonts w:ascii="Times New Roman" w:eastAsia="Times New Roman" w:hAnsi="Times New Roman" w:cs="Times New Roman"/>
          <w:lang w:val="uk-UA" w:eastAsia="ru-RU"/>
        </w:rPr>
        <w:t xml:space="preserve">                            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>на об'єкт нерухомого майна, що знаходиться на даній земельній ділянці,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природокористування, </w:t>
      </w:r>
      <w:r w:rsidR="005A6062" w:rsidRPr="00E1478F">
        <w:rPr>
          <w:rFonts w:ascii="Times New Roman" w:eastAsia="Times New Roman" w:hAnsi="Times New Roman" w:cs="Times New Roman"/>
          <w:lang w:val="uk-UA" w:eastAsia="ru-RU"/>
        </w:rPr>
        <w:t xml:space="preserve">реалізації та впровадження реформ, містобудування та архітектури, </w:t>
      </w:r>
      <w:r w:rsidRPr="00E1478F">
        <w:rPr>
          <w:rFonts w:ascii="Times New Roman" w:eastAsia="Times New Roman" w:hAnsi="Times New Roman" w:cs="Times New Roman"/>
          <w:lang w:val="uk-UA" w:eastAsia="ru-RU"/>
        </w:rPr>
        <w:t>керуючись Земельним кодексом України, п. 34 ч. 1 ст. 26 Закону Ук</w:t>
      </w:r>
      <w:r w:rsidR="0079336A" w:rsidRPr="00E1478F">
        <w:rPr>
          <w:rFonts w:ascii="Times New Roman" w:eastAsia="Times New Roman" w:hAnsi="Times New Roman" w:cs="Times New Roman"/>
          <w:lang w:val="uk-UA" w:eastAsia="ru-RU"/>
        </w:rPr>
        <w:t>р</w:t>
      </w:r>
      <w:r w:rsidRPr="00E1478F">
        <w:rPr>
          <w:rFonts w:ascii="Times New Roman" w:eastAsia="Times New Roman" w:hAnsi="Times New Roman" w:cs="Times New Roman"/>
          <w:lang w:val="uk-UA" w:eastAsia="ru-RU"/>
        </w:rPr>
        <w:t>аїни</w:t>
      </w:r>
      <w:r w:rsidR="005212FA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1478F">
        <w:rPr>
          <w:rFonts w:ascii="Times New Roman" w:eastAsia="Times New Roman" w:hAnsi="Times New Roman" w:cs="Times New Roman"/>
          <w:lang w:val="uk-UA" w:eastAsia="ru-RU"/>
        </w:rPr>
        <w:t>«Про місцеве самоврядування в Україні»</w:t>
      </w:r>
      <w:bookmarkEnd w:id="6"/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7"/>
      <w:r w:rsidRPr="00E1478F">
        <w:rPr>
          <w:rFonts w:ascii="Times New Roman" w:eastAsia="Times New Roman" w:hAnsi="Times New Roman" w:cs="Times New Roman"/>
          <w:lang w:val="uk-UA" w:eastAsia="ru-RU"/>
        </w:rPr>
        <w:t>міська рада</w:t>
      </w:r>
      <w:bookmarkEnd w:id="8"/>
    </w:p>
    <w:p w:rsidR="006126D7" w:rsidRPr="00E1478F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1478F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6126D7" w:rsidRPr="00E1478F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A4A95" w:rsidRPr="00E1478F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1478F">
        <w:rPr>
          <w:rFonts w:ascii="Times New Roman" w:eastAsia="Times New Roman" w:hAnsi="Times New Roman" w:cs="Times New Roman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 w:rsidRPr="00E1478F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розташованої </w:t>
      </w:r>
      <w:bookmarkStart w:id="14" w:name="_Hlk165279898"/>
      <w:r w:rsidR="003F6977" w:rsidRPr="00E1478F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Pr="00E1478F">
        <w:rPr>
          <w:rFonts w:ascii="Times New Roman" w:eastAsia="Times New Roman" w:hAnsi="Times New Roman" w:cs="Times New Roman"/>
          <w:bCs/>
          <w:lang w:val="uk-UA" w:eastAsia="ru-RU"/>
        </w:rPr>
        <w:t>вул.</w:t>
      </w:r>
      <w:bookmarkEnd w:id="14"/>
      <w:r w:rsidR="00730D62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Дзюбина</w:t>
      </w:r>
      <w:r w:rsidR="00730D62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,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7</w:t>
      </w:r>
      <w:r w:rsidR="002C075D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,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селище Бабинці</w:t>
      </w:r>
      <w:r w:rsidR="002614E9" w:rsidRPr="00E1478F">
        <w:rPr>
          <w:rFonts w:ascii="Times New Roman" w:eastAsia="Times New Roman" w:hAnsi="Times New Roman" w:cs="Times New Roman"/>
          <w:bCs/>
          <w:lang w:val="uk-UA" w:eastAsia="ru-RU"/>
        </w:rPr>
        <w:t>,</w:t>
      </w:r>
      <w:r w:rsidR="002614E9" w:rsidRPr="00E1478F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046AD2" w:rsidRPr="00E1478F">
        <w:rPr>
          <w:rFonts w:ascii="Times New Roman" w:eastAsia="Times New Roman" w:hAnsi="Times New Roman" w:cs="Times New Roman"/>
          <w:lang w:val="uk-UA" w:eastAsia="ru-RU"/>
        </w:rPr>
        <w:t>.</w:t>
      </w:r>
      <w:r w:rsidR="0079336A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DA4A95" w:rsidRPr="00E1478F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B751F2" w:rsidRPr="00E1478F">
        <w:rPr>
          <w:rFonts w:ascii="Times New Roman" w:eastAsia="Times New Roman" w:hAnsi="Times New Roman" w:cs="Times New Roman"/>
          <w:lang w:val="uk-UA" w:eastAsia="ru-RU"/>
        </w:rPr>
        <w:t>у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2857E1" w:rsidRPr="00E1478F">
        <w:rPr>
          <w:rFonts w:ascii="Times New Roman" w:eastAsia="Times New Roman" w:hAnsi="Times New Roman" w:cs="Times New Roman"/>
          <w:lang w:val="uk-UA" w:eastAsia="ru-RU"/>
        </w:rPr>
        <w:t xml:space="preserve">спільну сумісну 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власність гр.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Морару </w:t>
      </w:r>
      <w:r w:rsidR="00297BFA" w:rsidRPr="00297BFA">
        <w:rPr>
          <w:rFonts w:ascii="Times New Roman" w:eastAsia="Times New Roman" w:hAnsi="Times New Roman" w:cs="Times New Roman"/>
          <w:bCs/>
          <w:lang w:val="uk-UA" w:eastAsia="ru-RU"/>
        </w:rPr>
        <w:t>Олег</w:t>
      </w:r>
      <w:r w:rsidR="00297BFA">
        <w:rPr>
          <w:rFonts w:ascii="Times New Roman" w:eastAsia="Times New Roman" w:hAnsi="Times New Roman" w:cs="Times New Roman"/>
          <w:bCs/>
          <w:lang w:val="uk-UA" w:eastAsia="ru-RU"/>
        </w:rPr>
        <w:t>у</w:t>
      </w:r>
      <w:r w:rsidR="00297BFA" w:rsidRPr="00297BFA">
        <w:rPr>
          <w:rFonts w:ascii="Times New Roman" w:eastAsia="Times New Roman" w:hAnsi="Times New Roman" w:cs="Times New Roman"/>
          <w:bCs/>
          <w:lang w:val="uk-UA" w:eastAsia="ru-RU"/>
        </w:rPr>
        <w:t xml:space="preserve"> Бориславович</w:t>
      </w:r>
      <w:r w:rsidR="00297BFA">
        <w:rPr>
          <w:rFonts w:ascii="Times New Roman" w:eastAsia="Times New Roman" w:hAnsi="Times New Roman" w:cs="Times New Roman"/>
          <w:bCs/>
          <w:lang w:val="uk-UA" w:eastAsia="ru-RU"/>
        </w:rPr>
        <w:t>у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1478F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442FD" w:rsidRPr="00E1478F">
        <w:rPr>
          <w:rFonts w:ascii="Times New Roman" w:eastAsia="Times New Roman" w:hAnsi="Times New Roman" w:cs="Times New Roman"/>
          <w:u w:val="single"/>
          <w:lang w:val="uk-UA" w:eastAsia="ru-RU"/>
        </w:rPr>
        <w:t xml:space="preserve">    </w:t>
      </w:r>
      <w:r w:rsidR="002857E1" w:rsidRPr="00E1478F">
        <w:rPr>
          <w:rFonts w:ascii="Times New Roman" w:eastAsia="Times New Roman" w:hAnsi="Times New Roman" w:cs="Times New Roman"/>
          <w:u w:val="single"/>
          <w:lang w:val="uk-UA" w:eastAsia="ru-RU"/>
        </w:rPr>
        <w:t xml:space="preserve">         </w:t>
      </w:r>
      <w:r w:rsidR="00C442FD" w:rsidRPr="00E1478F">
        <w:rPr>
          <w:rFonts w:ascii="Times New Roman" w:eastAsia="Times New Roman" w:hAnsi="Times New Roman" w:cs="Times New Roman"/>
          <w:u w:val="single"/>
          <w:lang w:val="uk-UA" w:eastAsia="ru-RU"/>
        </w:rPr>
        <w:t xml:space="preserve">    </w:t>
      </w:r>
      <w:r w:rsidRPr="00E1478F">
        <w:rPr>
          <w:rFonts w:ascii="Times New Roman" w:eastAsia="Times New Roman" w:hAnsi="Times New Roman" w:cs="Times New Roman"/>
          <w:lang w:val="uk-UA" w:eastAsia="ru-RU"/>
        </w:rPr>
        <w:t>)</w:t>
      </w:r>
      <w:r w:rsidR="003A3B01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297BFA">
        <w:rPr>
          <w:rFonts w:ascii="Times New Roman" w:eastAsia="Times New Roman" w:hAnsi="Times New Roman" w:cs="Times New Roman"/>
          <w:lang w:val="uk-UA" w:eastAsia="ru-RU"/>
        </w:rPr>
        <w:t xml:space="preserve">                     та </w:t>
      </w:r>
      <w:r w:rsidR="00C35895" w:rsidRPr="00E1478F">
        <w:rPr>
          <w:rFonts w:ascii="Times New Roman" w:eastAsia="Times New Roman" w:hAnsi="Times New Roman" w:cs="Times New Roman"/>
          <w:lang w:val="uk-UA" w:eastAsia="ru-RU"/>
        </w:rPr>
        <w:t xml:space="preserve">гр. Єрко </w:t>
      </w:r>
      <w:r w:rsidR="00297BFA" w:rsidRPr="00297BFA">
        <w:rPr>
          <w:rFonts w:ascii="Times New Roman" w:eastAsia="Times New Roman" w:hAnsi="Times New Roman" w:cs="Times New Roman"/>
          <w:lang w:val="uk-UA" w:eastAsia="ru-RU"/>
        </w:rPr>
        <w:t>Наталії Бориславівн</w:t>
      </w:r>
      <w:r w:rsidR="00297BFA">
        <w:rPr>
          <w:rFonts w:ascii="Times New Roman" w:eastAsia="Times New Roman" w:hAnsi="Times New Roman" w:cs="Times New Roman"/>
          <w:lang w:val="uk-UA" w:eastAsia="ru-RU"/>
        </w:rPr>
        <w:t>і</w:t>
      </w:r>
      <w:r w:rsidR="00297BFA" w:rsidRPr="00297BFA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A97F52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442FD" w:rsidRPr="00E1478F">
        <w:rPr>
          <w:rFonts w:ascii="Times New Roman" w:eastAsia="Times New Roman" w:hAnsi="Times New Roman" w:cs="Times New Roman"/>
          <w:u w:val="single"/>
          <w:lang w:val="uk-UA" w:eastAsia="ru-RU"/>
        </w:rPr>
        <w:t xml:space="preserve">         </w:t>
      </w:r>
      <w:r w:rsidR="005F066F">
        <w:rPr>
          <w:rFonts w:ascii="Times New Roman" w:eastAsia="Times New Roman" w:hAnsi="Times New Roman" w:cs="Times New Roman"/>
          <w:u w:val="single"/>
          <w:lang w:val="uk-UA" w:eastAsia="ru-RU"/>
        </w:rPr>
        <w:t>______</w:t>
      </w:r>
      <w:r w:rsidR="00C442FD" w:rsidRPr="00E1478F">
        <w:rPr>
          <w:rFonts w:ascii="Times New Roman" w:eastAsia="Times New Roman" w:hAnsi="Times New Roman" w:cs="Times New Roman"/>
          <w:u w:val="single"/>
          <w:lang w:val="uk-UA" w:eastAsia="ru-RU"/>
        </w:rPr>
        <w:t xml:space="preserve">      </w:t>
      </w:r>
      <w:r w:rsidR="00730D62" w:rsidRPr="00E1478F">
        <w:rPr>
          <w:rFonts w:ascii="Times New Roman" w:eastAsia="Times New Roman" w:hAnsi="Times New Roman" w:cs="Times New Roman"/>
          <w:lang w:val="uk-UA" w:eastAsia="ru-RU"/>
        </w:rPr>
        <w:t>)</w:t>
      </w:r>
      <w:r w:rsidR="00101050" w:rsidRPr="00E1478F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Pr="00E1478F">
        <w:rPr>
          <w:rFonts w:ascii="Times New Roman" w:eastAsia="Times New Roman" w:hAnsi="Times New Roman" w:cs="Times New Roman"/>
          <w:lang w:val="uk-UA" w:eastAsia="ru-RU"/>
        </w:rPr>
        <w:t>земельну ділянку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 xml:space="preserve"> з кадастровим номером </w:t>
      </w:r>
      <w:r w:rsidR="00C442FD" w:rsidRPr="00E1478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3221055300:02:008:0434, 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 xml:space="preserve">площею 0,1500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="003F6977" w:rsidRPr="00E1478F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5C00ED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F6977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вул.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Дзюбина</w:t>
      </w:r>
      <w:r w:rsidR="002B284E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,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7</w:t>
      </w:r>
      <w:r w:rsidR="00101050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,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селище Бабинці</w:t>
      </w:r>
      <w:r w:rsidR="00C442FD" w:rsidRPr="00E1478F">
        <w:rPr>
          <w:rFonts w:ascii="Times New Roman" w:eastAsia="Times New Roman" w:hAnsi="Times New Roman" w:cs="Times New Roman"/>
          <w:bCs/>
          <w:lang w:val="uk-UA" w:eastAsia="ru-RU"/>
        </w:rPr>
        <w:t>,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3F6977" w:rsidRPr="00E1478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BA475D" w:rsidRPr="00E1478F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FA0169" w:rsidRPr="00E1478F">
        <w:rPr>
          <w:rFonts w:ascii="Times New Roman" w:eastAsia="Times New Roman" w:hAnsi="Times New Roman" w:cs="Times New Roman"/>
          <w:lang w:val="uk-UA" w:eastAsia="ru-RU"/>
        </w:rPr>
        <w:t xml:space="preserve">спільної сумісної 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C442FD" w:rsidRPr="00E1478F">
        <w:rPr>
          <w:rFonts w:ascii="Times New Roman" w:eastAsia="Times New Roman" w:hAnsi="Times New Roman" w:cs="Times New Roman"/>
          <w:lang w:val="uk-UA" w:eastAsia="ru-RU"/>
        </w:rPr>
        <w:t>з кадастровим номером 3221055300:02:008:0434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, виникає з моменту 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>у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відповідно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>сті</w:t>
      </w: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E1478F" w:rsidRPr="00E1478F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1478F">
        <w:rPr>
          <w:rFonts w:ascii="Times New Roman" w:eastAsia="Times New Roman" w:hAnsi="Times New Roman" w:cs="Times New Roman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:rsidR="00DA4A95" w:rsidRPr="00E1478F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1478F">
        <w:rPr>
          <w:rFonts w:ascii="Times New Roman" w:eastAsia="Times New Roman" w:hAnsi="Times New Roman" w:cs="Times New Roman"/>
          <w:color w:val="000000"/>
          <w:lang w:val="uk-UA" w:eastAsia="ru-RU"/>
        </w:rPr>
        <w:t>Гр.</w:t>
      </w:r>
      <w:r w:rsidR="008A69D1" w:rsidRPr="00E1478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>Морару О.Б.</w:t>
      </w:r>
      <w:r w:rsidR="00C442FD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та</w:t>
      </w:r>
      <w:r w:rsidR="00C35895" w:rsidRPr="00E1478F">
        <w:rPr>
          <w:rFonts w:ascii="Times New Roman" w:eastAsia="Times New Roman" w:hAnsi="Times New Roman" w:cs="Times New Roman"/>
          <w:bCs/>
          <w:lang w:val="uk-UA" w:eastAsia="ru-RU"/>
        </w:rPr>
        <w:t xml:space="preserve"> гр. Єрко Н.Б.</w:t>
      </w:r>
      <w:r w:rsidRPr="00E1478F">
        <w:rPr>
          <w:rFonts w:ascii="Times New Roman" w:eastAsia="Times New Roman" w:hAnsi="Times New Roman" w:cs="Times New Roman"/>
          <w:lang w:val="uk-UA" w:eastAsia="ru-RU"/>
        </w:rPr>
        <w:t>:</w:t>
      </w:r>
    </w:p>
    <w:p w:rsidR="00DA4A95" w:rsidRPr="00E1478F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1478F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:rsidR="00D868AC" w:rsidRPr="00C442FD" w:rsidRDefault="00DA4A95" w:rsidP="00C442FD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1478F">
        <w:rPr>
          <w:rFonts w:ascii="Times New Roman" w:eastAsia="Times New Roman" w:hAnsi="Times New Roman" w:cs="Times New Roman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442FD" w:rsidRDefault="00C442FD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Default="00FB179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C35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23BEA"/>
    <w:rsid w:val="001434E8"/>
    <w:rsid w:val="0019294F"/>
    <w:rsid w:val="001E4397"/>
    <w:rsid w:val="00210FF7"/>
    <w:rsid w:val="00215D91"/>
    <w:rsid w:val="002614E9"/>
    <w:rsid w:val="00281CEC"/>
    <w:rsid w:val="002857E1"/>
    <w:rsid w:val="00297BFA"/>
    <w:rsid w:val="002B284E"/>
    <w:rsid w:val="002C075D"/>
    <w:rsid w:val="00310C8B"/>
    <w:rsid w:val="003A0A03"/>
    <w:rsid w:val="003A3B01"/>
    <w:rsid w:val="003C1D8A"/>
    <w:rsid w:val="003F6977"/>
    <w:rsid w:val="00436FDA"/>
    <w:rsid w:val="0044223F"/>
    <w:rsid w:val="00485AC3"/>
    <w:rsid w:val="004D4C12"/>
    <w:rsid w:val="004D7857"/>
    <w:rsid w:val="004E3593"/>
    <w:rsid w:val="005212FA"/>
    <w:rsid w:val="00551978"/>
    <w:rsid w:val="005667CC"/>
    <w:rsid w:val="005A6062"/>
    <w:rsid w:val="005C00ED"/>
    <w:rsid w:val="005F066F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56C7D"/>
    <w:rsid w:val="0086322E"/>
    <w:rsid w:val="008A69D1"/>
    <w:rsid w:val="009022F0"/>
    <w:rsid w:val="00905B81"/>
    <w:rsid w:val="00A149BC"/>
    <w:rsid w:val="00A33ECD"/>
    <w:rsid w:val="00A57793"/>
    <w:rsid w:val="00A97F52"/>
    <w:rsid w:val="00AA20D6"/>
    <w:rsid w:val="00AD6E29"/>
    <w:rsid w:val="00B16EF9"/>
    <w:rsid w:val="00B56F67"/>
    <w:rsid w:val="00B751F2"/>
    <w:rsid w:val="00B837CF"/>
    <w:rsid w:val="00BA475D"/>
    <w:rsid w:val="00BB3BEE"/>
    <w:rsid w:val="00BB4862"/>
    <w:rsid w:val="00BC7137"/>
    <w:rsid w:val="00BE43E1"/>
    <w:rsid w:val="00C02D91"/>
    <w:rsid w:val="00C30D68"/>
    <w:rsid w:val="00C31159"/>
    <w:rsid w:val="00C35895"/>
    <w:rsid w:val="00C442FD"/>
    <w:rsid w:val="00C6609F"/>
    <w:rsid w:val="00C76C2D"/>
    <w:rsid w:val="00CA04AE"/>
    <w:rsid w:val="00CD24EF"/>
    <w:rsid w:val="00CE6DA7"/>
    <w:rsid w:val="00D60908"/>
    <w:rsid w:val="00D868AC"/>
    <w:rsid w:val="00DA4A95"/>
    <w:rsid w:val="00DE64BF"/>
    <w:rsid w:val="00DE7D84"/>
    <w:rsid w:val="00E05FA1"/>
    <w:rsid w:val="00E1478F"/>
    <w:rsid w:val="00E17178"/>
    <w:rsid w:val="00E45366"/>
    <w:rsid w:val="00E96E98"/>
    <w:rsid w:val="00F045C7"/>
    <w:rsid w:val="00F12AF4"/>
    <w:rsid w:val="00FA0169"/>
    <w:rsid w:val="00FB179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9BA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2230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52</cp:revision>
  <cp:lastPrinted>2025-08-07T14:09:00Z</cp:lastPrinted>
  <dcterms:created xsi:type="dcterms:W3CDTF">2024-09-30T07:58:00Z</dcterms:created>
  <dcterms:modified xsi:type="dcterms:W3CDTF">2025-08-07T14:22:00Z</dcterms:modified>
</cp:coreProperties>
</file>